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34" w:rsidRDefault="00DE6F34" w:rsidP="00DE6F34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Kartlegging av arkivseriar vi har ståande i arkivboksar og arkivskap</w:t>
      </w:r>
      <w:r w:rsidR="00CF283F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 xml:space="preserve"> - </w:t>
      </w:r>
      <w:r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fjernarkiv</w:t>
      </w:r>
    </w:p>
    <w:p w:rsidR="00DE6F34" w:rsidRDefault="00DE6F34" w:rsidP="00DE6F34">
      <w:pPr>
        <w:spacing w:after="0" w:line="240" w:lineRule="auto"/>
        <w:outlineLvl w:val="1"/>
        <w:rPr>
          <w:rFonts w:ascii="Open Sans" w:eastAsia="Times New Roman" w:hAnsi="Open Sans" w:cs="Times New Roman"/>
          <w:b/>
          <w:bCs/>
          <w:color w:val="3C3D48"/>
          <w:sz w:val="36"/>
          <w:szCs w:val="36"/>
          <w:lang w:eastAsia="nb-NO"/>
        </w:rPr>
      </w:pPr>
      <w:bookmarkStart w:id="0" w:name="eztoc2709668_1"/>
      <w:bookmarkEnd w:id="0"/>
      <w:r>
        <w:rPr>
          <w:rFonts w:ascii="Open Sans" w:eastAsia="Times New Roman" w:hAnsi="Open Sans" w:cs="Times New Roman"/>
          <w:b/>
          <w:bCs/>
          <w:color w:val="3C3D48"/>
          <w:sz w:val="36"/>
          <w:szCs w:val="36"/>
          <w:lang w:eastAsia="nb-NO"/>
        </w:rPr>
        <w:t>Saksarkiv – Sula kommune</w:t>
      </w: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2295"/>
        <w:gridCol w:w="789"/>
        <w:gridCol w:w="3016"/>
        <w:gridCol w:w="2032"/>
        <w:gridCol w:w="1148"/>
        <w:gridCol w:w="8"/>
      </w:tblGrid>
      <w:tr w:rsidR="00AA4C91" w:rsidTr="00BB649C">
        <w:trPr>
          <w:gridAfter w:val="1"/>
          <w:wAfter w:w="75" w:type="dxa"/>
        </w:trPr>
        <w:tc>
          <w:tcPr>
            <w:tcW w:w="2249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Arkivskapar/serie</w:t>
            </w:r>
          </w:p>
        </w:tc>
        <w:tc>
          <w:tcPr>
            <w:tcW w:w="14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Ordna</w:t>
            </w:r>
          </w:p>
        </w:tc>
        <w:tc>
          <w:tcPr>
            <w:tcW w:w="198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Status og framdrift</w:t>
            </w:r>
          </w:p>
        </w:tc>
        <w:tc>
          <w:tcPr>
            <w:tcW w:w="18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Plan for utføring</w:t>
            </w:r>
          </w:p>
        </w:tc>
        <w:tc>
          <w:tcPr>
            <w:tcW w:w="170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Avlevere</w:t>
            </w:r>
          </w:p>
        </w:tc>
      </w:tr>
      <w:tr w:rsidR="00AA4C91" w:rsidTr="00BB649C">
        <w:trPr>
          <w:gridAfter w:val="1"/>
          <w:wAfter w:w="75" w:type="dxa"/>
        </w:trPr>
        <w:tc>
          <w:tcPr>
            <w:tcW w:w="2249" w:type="dxa"/>
            <w:hideMark/>
          </w:tcPr>
          <w:p w:rsidR="00DE6F34" w:rsidRPr="00E923CD" w:rsidRDefault="00A3435D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E923CD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S</w:t>
            </w:r>
            <w:r w:rsidR="00DE6F34" w:rsidRPr="00E923CD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kulekontor</w:t>
            </w:r>
            <w:r w:rsidRPr="00E923CD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et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 1977 – 1993(overgang til K-2000 – frå AS 400)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Arkivnøkkel/K-kodar</w:t>
            </w:r>
          </w:p>
        </w:tc>
        <w:tc>
          <w:tcPr>
            <w:tcW w:w="14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AA4C91" w:rsidTr="00BB649C">
        <w:trPr>
          <w:gridAfter w:val="1"/>
          <w:wAfter w:w="75" w:type="dxa"/>
        </w:trPr>
        <w:tc>
          <w:tcPr>
            <w:tcW w:w="2249" w:type="dxa"/>
            <w:hideMark/>
          </w:tcPr>
          <w:p w:rsidR="00DE6F34" w:rsidRPr="00E923CD" w:rsidRDefault="006D3A33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E923CD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 xml:space="preserve"> S</w:t>
            </w:r>
            <w:r w:rsidR="00DE6F34" w:rsidRPr="00E923CD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kulekontor</w:t>
            </w:r>
            <w:r w:rsidRPr="00E923CD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et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 1993-2005(overgang til nye Acos Websak)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K-kodar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14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AA4C91" w:rsidTr="00BB649C">
        <w:trPr>
          <w:gridAfter w:val="1"/>
          <w:wAfter w:w="75" w:type="dxa"/>
        </w:trPr>
        <w:tc>
          <w:tcPr>
            <w:tcW w:w="2249" w:type="dxa"/>
            <w:hideMark/>
          </w:tcPr>
          <w:p w:rsidR="00DE6F34" w:rsidRPr="00E923CD" w:rsidRDefault="00DE6F3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E923CD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Rådmannskontoret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 197</w:t>
            </w:r>
            <w:r w:rsidR="00CF283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7 – 1993 (overgang til K-2000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frå AS 400</w:t>
            </w:r>
            <w:r w:rsidR="00CF283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)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Arkivnøkkel</w:t>
            </w:r>
            <w:r w:rsidR="00CF283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/k-kodar</w:t>
            </w:r>
          </w:p>
        </w:tc>
        <w:tc>
          <w:tcPr>
            <w:tcW w:w="14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AA4C91" w:rsidTr="00BB649C">
        <w:trPr>
          <w:gridAfter w:val="1"/>
          <w:wAfter w:w="75" w:type="dxa"/>
        </w:trPr>
        <w:tc>
          <w:tcPr>
            <w:tcW w:w="2249" w:type="dxa"/>
            <w:hideMark/>
          </w:tcPr>
          <w:p w:rsidR="00DE6F34" w:rsidRPr="00E923CD" w:rsidRDefault="00DE6F3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E923CD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Rådmannskontoret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 1993 – 2005 (overgang til Acos Websak)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K-kodar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14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AA4C91" w:rsidTr="00BB649C">
        <w:trPr>
          <w:gridAfter w:val="1"/>
          <w:wAfter w:w="75" w:type="dxa"/>
        </w:trPr>
        <w:tc>
          <w:tcPr>
            <w:tcW w:w="2249" w:type="dxa"/>
            <w:hideMark/>
          </w:tcPr>
          <w:p w:rsidR="00DE6F34" w:rsidRPr="00E923CD" w:rsidRDefault="00E1581C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E923CD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Helse- og sosialetaten</w:t>
            </w:r>
          </w:p>
          <w:p w:rsidR="00E923CD" w:rsidRDefault="00DE6F34" w:rsidP="00E923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  <w:r w:rsidR="00E923CD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 1977 – 1993 (overgang til K-2000 frå AS 400)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DE6F34" w:rsidRDefault="00E1581C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 1993 – 2005 (overgang Acos Websak)</w:t>
            </w:r>
          </w:p>
          <w:p w:rsidR="00E1581C" w:rsidRDefault="00E1581C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Arkivnøkkel/k-kodar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4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lastRenderedPageBreak/>
              <w:t>Nei</w:t>
            </w:r>
          </w:p>
        </w:tc>
        <w:tc>
          <w:tcPr>
            <w:tcW w:w="198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AA4C91" w:rsidTr="00BB649C">
        <w:trPr>
          <w:gridAfter w:val="1"/>
          <w:wAfter w:w="75" w:type="dxa"/>
        </w:trPr>
        <w:tc>
          <w:tcPr>
            <w:tcW w:w="2249" w:type="dxa"/>
            <w:hideMark/>
          </w:tcPr>
          <w:p w:rsidR="00DE6F34" w:rsidRPr="00EE105B" w:rsidRDefault="008C3C1D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EE105B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lastRenderedPageBreak/>
              <w:t>Planavdeling/reg.planar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8C3C1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 1977-1993</w:t>
            </w:r>
          </w:p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1993 - 2005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Arkivnøkkel</w:t>
            </w:r>
            <w:r w:rsidR="008C3C1D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/K-koder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14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  <w:hideMark/>
          </w:tcPr>
          <w:p w:rsidR="00DE6F34" w:rsidRDefault="008C3C1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I fjernarkiv i rullereol og 2. etg. i </w:t>
            </w:r>
            <w:r w:rsidR="009F4156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ulike 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arkivskap</w:t>
            </w:r>
          </w:p>
        </w:tc>
        <w:tc>
          <w:tcPr>
            <w:tcW w:w="170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AA4C91" w:rsidTr="00BB649C">
        <w:trPr>
          <w:gridAfter w:val="1"/>
          <w:wAfter w:w="75" w:type="dxa"/>
          <w:trHeight w:val="2333"/>
        </w:trPr>
        <w:tc>
          <w:tcPr>
            <w:tcW w:w="2249" w:type="dxa"/>
            <w:hideMark/>
          </w:tcPr>
          <w:p w:rsidR="00DE6F34" w:rsidRPr="00EE105B" w:rsidRDefault="00AA4C91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EE105B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Teknisk etat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AA4C9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 1977 – 1993</w:t>
            </w:r>
          </w:p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og 1993 - 2005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  <w:p w:rsidR="00DE6F34" w:rsidRDefault="00AA4C9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Arkivnøkkel/k</w:t>
            </w:r>
            <w:r w:rsidR="00DE6F3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– kodar</w:t>
            </w:r>
          </w:p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1404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  <w:r w:rsidR="00AA4C91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  <w:hideMark/>
          </w:tcPr>
          <w:p w:rsidR="00DE6F34" w:rsidRDefault="00E923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Fjernarkiv, kjeller og i</w:t>
            </w:r>
            <w:r w:rsidR="00AA4C91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arkivskap 3. etg./internservice</w:t>
            </w:r>
          </w:p>
        </w:tc>
        <w:tc>
          <w:tcPr>
            <w:tcW w:w="1700" w:type="dxa"/>
            <w:hideMark/>
          </w:tcPr>
          <w:p w:rsidR="00DE6F34" w:rsidRDefault="00DE6F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684648" w:rsidTr="00BB649C">
        <w:trPr>
          <w:gridAfter w:val="1"/>
          <w:wAfter w:w="75" w:type="dxa"/>
          <w:trHeight w:val="2333"/>
        </w:trPr>
        <w:tc>
          <w:tcPr>
            <w:tcW w:w="2249" w:type="dxa"/>
          </w:tcPr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EE105B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Teknisk etat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EE105B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/byggesaksarkiv ….-d.d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4053F8" w:rsidRDefault="004053F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1977-1993 og 1993 – 2005 (overgang til Acos Websak – byggesaker fortsatt i papir </w:t>
            </w:r>
            <w:r w:rsidR="00B44B3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- fram 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 ska</w:t>
            </w:r>
            <w:r w:rsidR="009F4156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rpt skille – papirlaust frå 010516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)</w:t>
            </w: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881834" w:rsidRDefault="00B44B3F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Arkivnøkkel/k-kodar</w:t>
            </w:r>
          </w:p>
          <w:p w:rsidR="00E72F98" w:rsidRDefault="00E72F9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GNR/BNR</w:t>
            </w: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404" w:type="dxa"/>
          </w:tcPr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684648" w:rsidRDefault="00B44B3F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</w:tcPr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 arkivskap – 2.etg.</w:t>
            </w: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BYOP –avd.</w:t>
            </w:r>
          </w:p>
          <w:p w:rsidR="00E72F98" w:rsidRDefault="00E72F9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 fjernarkiv/kjeller</w:t>
            </w: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 arkivskap – 2 etg-</w:t>
            </w:r>
          </w:p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BYOP- avd.</w:t>
            </w:r>
          </w:p>
        </w:tc>
        <w:tc>
          <w:tcPr>
            <w:tcW w:w="1700" w:type="dxa"/>
          </w:tcPr>
          <w:p w:rsidR="00684648" w:rsidRDefault="0068464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881834" w:rsidTr="00BB649C">
        <w:trPr>
          <w:gridAfter w:val="1"/>
          <w:wAfter w:w="75" w:type="dxa"/>
          <w:trHeight w:val="2333"/>
        </w:trPr>
        <w:tc>
          <w:tcPr>
            <w:tcW w:w="2249" w:type="dxa"/>
          </w:tcPr>
          <w:p w:rsidR="00881834" w:rsidRPr="00EE105B" w:rsidRDefault="0088183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EE105B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Teknisk etat/oppmålingsarkiv</w:t>
            </w:r>
          </w:p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1977 – 1993 og 1993 - 2005</w:t>
            </w:r>
          </w:p>
          <w:p w:rsidR="00881834" w:rsidRDefault="00B44B3F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Arkivnøkkel/k-koder</w:t>
            </w:r>
          </w:p>
          <w:p w:rsidR="00E72F98" w:rsidRDefault="00E72F9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GNR/BNR</w:t>
            </w:r>
          </w:p>
        </w:tc>
        <w:tc>
          <w:tcPr>
            <w:tcW w:w="1404" w:type="dxa"/>
          </w:tcPr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</w:tcPr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 arkivskap i 2 etg.</w:t>
            </w:r>
          </w:p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BYOP – avd.</w:t>
            </w:r>
          </w:p>
        </w:tc>
        <w:tc>
          <w:tcPr>
            <w:tcW w:w="1700" w:type="dxa"/>
          </w:tcPr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881834" w:rsidTr="00BB649C">
        <w:trPr>
          <w:gridAfter w:val="1"/>
          <w:wAfter w:w="75" w:type="dxa"/>
          <w:trHeight w:val="2333"/>
        </w:trPr>
        <w:tc>
          <w:tcPr>
            <w:tcW w:w="2249" w:type="dxa"/>
          </w:tcPr>
          <w:p w:rsidR="00881834" w:rsidRPr="00EE105B" w:rsidRDefault="00F8472E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EE105B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 xml:space="preserve">Kulturkontoret </w:t>
            </w:r>
          </w:p>
          <w:p w:rsidR="00E72F98" w:rsidRDefault="00E72F98" w:rsidP="00E72F9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 1977 – 1993 (overgang til K-2000 frå AS 400)</w:t>
            </w:r>
          </w:p>
          <w:p w:rsidR="00F8472E" w:rsidRDefault="00F8472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F8472E" w:rsidRDefault="00F8472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Saksarkiv 1977 – 1993 og 1993 </w:t>
            </w:r>
            <w:r w:rsidR="00B44B3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–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2005</w:t>
            </w:r>
          </w:p>
          <w:p w:rsidR="00B44B3F" w:rsidRDefault="00B44B3F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EE105B" w:rsidRDefault="00EE105B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404" w:type="dxa"/>
          </w:tcPr>
          <w:p w:rsidR="00881834" w:rsidRDefault="00F8472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lastRenderedPageBreak/>
              <w:t>Nei</w:t>
            </w:r>
          </w:p>
        </w:tc>
        <w:tc>
          <w:tcPr>
            <w:tcW w:w="1980" w:type="dxa"/>
          </w:tcPr>
          <w:p w:rsidR="00881834" w:rsidRDefault="00A3435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</w:tc>
        <w:tc>
          <w:tcPr>
            <w:tcW w:w="1804" w:type="dxa"/>
          </w:tcPr>
          <w:p w:rsidR="00881834" w:rsidRDefault="00E72F9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Fjernarkiv, kjeller og i</w:t>
            </w:r>
            <w:r w:rsidR="00E64F2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arkivskap 3 etg. Internservice</w:t>
            </w:r>
          </w:p>
        </w:tc>
        <w:tc>
          <w:tcPr>
            <w:tcW w:w="1700" w:type="dxa"/>
          </w:tcPr>
          <w:p w:rsidR="00881834" w:rsidRDefault="008818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E64F24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B8261E" w:rsidRDefault="00EE105B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EE105B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lastRenderedPageBreak/>
              <w:t>Sula ungdomsskule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, elevmapper, karakterprotokoller og vitnemålsprotokoller</w:t>
            </w:r>
          </w:p>
          <w:p w:rsidR="00B8261E" w:rsidRDefault="00B8261E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E64F24" w:rsidRDefault="00E64F24" w:rsidP="00EE105B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404" w:type="dxa"/>
          </w:tcPr>
          <w:p w:rsidR="00E64F24" w:rsidRDefault="00EE105B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E64F24" w:rsidRDefault="000361D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Oppbevart på skulen/arkiv</w:t>
            </w:r>
          </w:p>
          <w:p w:rsidR="000361D1" w:rsidRDefault="000361D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E64F24" w:rsidRDefault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</w:tcPr>
          <w:p w:rsidR="00E64F24" w:rsidRDefault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EE105B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EE105B" w:rsidRPr="00C10EB0" w:rsidRDefault="00EE105B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C10EB0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Langevåg barneskule og Molvær barneskule</w:t>
            </w:r>
          </w:p>
          <w:p w:rsidR="00EE105B" w:rsidRDefault="007D56F8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(begge skular ne</w:t>
            </w:r>
            <w:r w:rsidR="00EE105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dlagt i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="000361D1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februar 2013)</w:t>
            </w:r>
            <w:r w:rsidR="00EE105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</w:p>
          <w:p w:rsidR="000361D1" w:rsidRDefault="000361D1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Nye Langevåg skule åpna februar – 2013.</w:t>
            </w:r>
          </w:p>
        </w:tc>
        <w:tc>
          <w:tcPr>
            <w:tcW w:w="1404" w:type="dxa"/>
          </w:tcPr>
          <w:p w:rsidR="00EE105B" w:rsidRDefault="00EE105B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EE105B" w:rsidRDefault="000361D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Alt arkivmateriale som er arkivverdig henta/flytta frå skulane og frakta til Sula rådhus, fjernarkiv,  kjeller før avlevering til IKA.</w:t>
            </w:r>
          </w:p>
          <w:p w:rsidR="000361D1" w:rsidRDefault="000361D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  <w:r w:rsidR="00E420CD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</w:tc>
        <w:tc>
          <w:tcPr>
            <w:tcW w:w="1804" w:type="dxa"/>
          </w:tcPr>
          <w:p w:rsidR="00EE105B" w:rsidRDefault="00EE105B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</w:tcPr>
          <w:p w:rsidR="00EE105B" w:rsidRDefault="00EE105B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EE105B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EE105B" w:rsidRPr="00C10EB0" w:rsidRDefault="000361D1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C10EB0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Måseide barneskule</w:t>
            </w:r>
          </w:p>
          <w:p w:rsidR="000361D1" w:rsidRDefault="000361D1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404" w:type="dxa"/>
          </w:tcPr>
          <w:p w:rsidR="00EE105B" w:rsidRDefault="000361D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EE105B" w:rsidRDefault="000361D1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Arkivverdig materiale henta frå skulen nov-2013 – frakta til Sula rådhus for vidare oppbevaring før avlevering til IKA – gjeld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protokollar og elevmapper, samt anna arkivmateriale.</w:t>
            </w:r>
          </w:p>
          <w:p w:rsidR="000361D1" w:rsidRDefault="000361D1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 ordnast og listeførast.</w:t>
            </w:r>
          </w:p>
          <w:p w:rsidR="000361D1" w:rsidRDefault="000361D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EE105B" w:rsidRDefault="00EE105B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</w:tcPr>
          <w:p w:rsidR="00EE105B" w:rsidRDefault="00EE105B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0361D1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0361D1" w:rsidRPr="00C10EB0" w:rsidRDefault="000361D1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C10EB0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Fiskerstrand barneskule</w:t>
            </w:r>
          </w:p>
        </w:tc>
        <w:tc>
          <w:tcPr>
            <w:tcW w:w="1404" w:type="dxa"/>
          </w:tcPr>
          <w:p w:rsidR="000361D1" w:rsidRDefault="000361D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E420CD" w:rsidRDefault="00C233FD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Arkivverdig materiale henta frå skule – febr- 2016 frakta til Sula rådhus for vidare oppbevaring før avlevering til IKA</w:t>
            </w:r>
            <w:r w:rsidR="00E420CD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– gjeld protokollar og elevmapper, </w:t>
            </w:r>
          </w:p>
          <w:p w:rsidR="000361D1" w:rsidRDefault="00E420CD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samt anna arkivmateriale. </w:t>
            </w:r>
          </w:p>
          <w:p w:rsidR="00E420CD" w:rsidRDefault="00E420CD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listeførast.</w:t>
            </w:r>
          </w:p>
        </w:tc>
        <w:tc>
          <w:tcPr>
            <w:tcW w:w="1804" w:type="dxa"/>
          </w:tcPr>
          <w:p w:rsidR="000361D1" w:rsidRDefault="000361D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</w:tcPr>
          <w:p w:rsidR="000361D1" w:rsidRDefault="000361D1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E420CD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E420CD" w:rsidRPr="00C10EB0" w:rsidRDefault="00E420CD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C10EB0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Solevåg barneskule</w:t>
            </w:r>
          </w:p>
        </w:tc>
        <w:tc>
          <w:tcPr>
            <w:tcW w:w="1404" w:type="dxa"/>
          </w:tcPr>
          <w:p w:rsidR="00E420CD" w:rsidRDefault="00C10EB0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E420CD" w:rsidRDefault="00E420CD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Arkivverdig materiale henta frå skule – febr- 2016 frakta til Sula rådhus for vidare oppbevaring før avlevering til IKA – gjeld protokollar og elevmapper, </w:t>
            </w:r>
          </w:p>
          <w:p w:rsidR="00E420CD" w:rsidRDefault="00E420CD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samt anna arkivmateriale.</w:t>
            </w:r>
          </w:p>
          <w:p w:rsidR="00E420CD" w:rsidRDefault="00E420CD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listeførast.</w:t>
            </w:r>
          </w:p>
        </w:tc>
        <w:tc>
          <w:tcPr>
            <w:tcW w:w="1804" w:type="dxa"/>
          </w:tcPr>
          <w:p w:rsidR="00E420CD" w:rsidRDefault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</w:tcPr>
          <w:p w:rsidR="00E420CD" w:rsidRDefault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C10EB0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C10EB0" w:rsidRDefault="00127349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S</w:t>
            </w:r>
            <w:r w:rsidR="00D53FC2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unde, Måseide, Langevåg og Molvær</w:t>
            </w:r>
            <w:bookmarkStart w:id="1" w:name="_GoBack"/>
            <w:bookmarkEnd w:id="1"/>
            <w:r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 xml:space="preserve"> barnehager</w:t>
            </w:r>
          </w:p>
          <w:p w:rsidR="00127349" w:rsidRPr="00013823" w:rsidRDefault="00013823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Barnehagemapper</w:t>
            </w:r>
          </w:p>
        </w:tc>
        <w:tc>
          <w:tcPr>
            <w:tcW w:w="1404" w:type="dxa"/>
          </w:tcPr>
          <w:p w:rsidR="00C10EB0" w:rsidRDefault="00013823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C10EB0" w:rsidRDefault="00C10EB0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C10EB0" w:rsidRDefault="00C10EB0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</w:tcPr>
          <w:p w:rsidR="00C10EB0" w:rsidRDefault="00C10EB0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9B7BC8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9B7BC8" w:rsidRDefault="009B7BC8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lastRenderedPageBreak/>
              <w:t>Personalmapper</w:t>
            </w:r>
          </w:p>
          <w:p w:rsidR="009B7BC8" w:rsidRPr="009B7BC8" w:rsidRDefault="009B7BC8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Avslutta</w:t>
            </w:r>
          </w:p>
        </w:tc>
        <w:tc>
          <w:tcPr>
            <w:tcW w:w="1404" w:type="dxa"/>
          </w:tcPr>
          <w:p w:rsidR="009B7BC8" w:rsidRDefault="009B7BC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9B7BC8" w:rsidRDefault="009B7BC8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Under arbeid med IKA – venter på tilbud på pakking og avlevering.</w:t>
            </w:r>
          </w:p>
        </w:tc>
        <w:tc>
          <w:tcPr>
            <w:tcW w:w="1804" w:type="dxa"/>
          </w:tcPr>
          <w:p w:rsidR="009B7BC8" w:rsidRDefault="009B7BC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Fjernarkiv, kjeller</w:t>
            </w:r>
          </w:p>
        </w:tc>
        <w:tc>
          <w:tcPr>
            <w:tcW w:w="1700" w:type="dxa"/>
          </w:tcPr>
          <w:p w:rsidR="009B7BC8" w:rsidRDefault="009B7BC8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061CC7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061CC7" w:rsidRDefault="00061CC7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Helsestasjon</w:t>
            </w:r>
          </w:p>
          <w:p w:rsidR="00061CC7" w:rsidRDefault="00061CC7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Helserådsarkiv</w:t>
            </w:r>
          </w:p>
          <w:p w:rsidR="00061CC7" w:rsidRDefault="00061CC7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061CC7" w:rsidRPr="00061CC7" w:rsidRDefault="00061CC7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Anna arkiv</w:t>
            </w:r>
          </w:p>
        </w:tc>
        <w:tc>
          <w:tcPr>
            <w:tcW w:w="1404" w:type="dxa"/>
          </w:tcPr>
          <w:p w:rsidR="00061CC7" w:rsidRDefault="00061CC7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061CC7" w:rsidRDefault="00061CC7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Helserådsarkiv </w:t>
            </w:r>
          </w:p>
          <w:p w:rsidR="00061CC7" w:rsidRDefault="00061CC7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061CC7" w:rsidRDefault="00061CC7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061CC7" w:rsidRDefault="00061CC7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Avlevert til IKA</w:t>
            </w:r>
          </w:p>
        </w:tc>
        <w:tc>
          <w:tcPr>
            <w:tcW w:w="1804" w:type="dxa"/>
          </w:tcPr>
          <w:p w:rsidR="00061CC7" w:rsidRDefault="00061CC7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Arkivrom – 4 etg. rådhuset</w:t>
            </w:r>
          </w:p>
        </w:tc>
        <w:tc>
          <w:tcPr>
            <w:tcW w:w="1700" w:type="dxa"/>
          </w:tcPr>
          <w:p w:rsidR="00061CC7" w:rsidRDefault="00061CC7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061CC7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061CC7" w:rsidRDefault="00061CC7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Barnevern</w:t>
            </w:r>
          </w:p>
          <w:p w:rsidR="00061CC7" w:rsidRPr="00061CC7" w:rsidRDefault="00061CC7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Mapper</w:t>
            </w:r>
          </w:p>
        </w:tc>
        <w:tc>
          <w:tcPr>
            <w:tcW w:w="1404" w:type="dxa"/>
          </w:tcPr>
          <w:p w:rsidR="00061CC7" w:rsidRDefault="00061CC7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061CC7" w:rsidRDefault="00061CC7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 ordnast og listeførast</w:t>
            </w:r>
          </w:p>
          <w:p w:rsidR="00061CC7" w:rsidRDefault="00061CC7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Digitaliserast?</w:t>
            </w:r>
          </w:p>
        </w:tc>
        <w:tc>
          <w:tcPr>
            <w:tcW w:w="1804" w:type="dxa"/>
          </w:tcPr>
          <w:p w:rsidR="00061CC7" w:rsidRDefault="00061CC7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</w:tcPr>
          <w:p w:rsidR="00061CC7" w:rsidRDefault="00061CC7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061CC7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061CC7" w:rsidRDefault="00061CC7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Sulatunet, pleie og omsorg, rehab. og heimetenestene</w:t>
            </w:r>
          </w:p>
          <w:p w:rsidR="00061CC7" w:rsidRPr="00061CC7" w:rsidRDefault="00061CC7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Morsmapper</w:t>
            </w:r>
          </w:p>
        </w:tc>
        <w:tc>
          <w:tcPr>
            <w:tcW w:w="1404" w:type="dxa"/>
          </w:tcPr>
          <w:p w:rsidR="00061CC7" w:rsidRDefault="00061CC7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980" w:type="dxa"/>
          </w:tcPr>
          <w:p w:rsidR="00061CC7" w:rsidRDefault="00061CC7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Morsmapper/arkiv blir ordna og avlevert til IKA.</w:t>
            </w:r>
          </w:p>
        </w:tc>
        <w:tc>
          <w:tcPr>
            <w:tcW w:w="1804" w:type="dxa"/>
          </w:tcPr>
          <w:p w:rsidR="00061CC7" w:rsidRDefault="00061CC7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</w:tcPr>
          <w:p w:rsidR="00061CC7" w:rsidRDefault="00061CC7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C10EB0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C10EB0" w:rsidRPr="00061CC7" w:rsidRDefault="00C10EB0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061CC7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MØTEBØKER</w:t>
            </w:r>
          </w:p>
        </w:tc>
        <w:tc>
          <w:tcPr>
            <w:tcW w:w="1404" w:type="dxa"/>
          </w:tcPr>
          <w:p w:rsidR="00C10EB0" w:rsidRDefault="00C10EB0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980" w:type="dxa"/>
          </w:tcPr>
          <w:p w:rsidR="00C10EB0" w:rsidRDefault="00C10EB0" w:rsidP="00E420CD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C10EB0" w:rsidRDefault="00C10EB0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700" w:type="dxa"/>
          </w:tcPr>
          <w:p w:rsidR="00C10EB0" w:rsidRDefault="00C10EB0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B8261E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B8261E" w:rsidRPr="00D770F9" w:rsidRDefault="00B8261E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D770F9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Kulturkontoret</w:t>
            </w:r>
            <w:r w:rsidR="00BB649C" w:rsidRPr="00D770F9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/kultur, næring og miljø</w:t>
            </w:r>
          </w:p>
          <w:p w:rsidR="00B8261E" w:rsidRDefault="00B8261E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B8261E" w:rsidRDefault="00B8261E" w:rsidP="00B8261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Møtebøker 1977 – 1993 og 1993-2005</w:t>
            </w:r>
          </w:p>
        </w:tc>
        <w:tc>
          <w:tcPr>
            <w:tcW w:w="1404" w:type="dxa"/>
          </w:tcPr>
          <w:p w:rsidR="00B8261E" w:rsidRDefault="00B8261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B8261E" w:rsidRDefault="00B8261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B8261E" w:rsidRDefault="00B44B3F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Fjernarkiv</w:t>
            </w:r>
          </w:p>
        </w:tc>
        <w:tc>
          <w:tcPr>
            <w:tcW w:w="1700" w:type="dxa"/>
          </w:tcPr>
          <w:p w:rsidR="00B8261E" w:rsidRDefault="00B8261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B8261E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B8261E" w:rsidRPr="00D770F9" w:rsidRDefault="007E23EE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D770F9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 xml:space="preserve">Skulekontoret </w:t>
            </w:r>
            <w:r w:rsidR="00BB649C" w:rsidRPr="00D770F9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/oppvekstutval</w:t>
            </w:r>
          </w:p>
          <w:p w:rsidR="007E23EE" w:rsidRDefault="007E23EE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7E23EE" w:rsidRDefault="007E23EE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Møtebøker 1977-1993 og 1993 - 2005</w:t>
            </w:r>
          </w:p>
        </w:tc>
        <w:tc>
          <w:tcPr>
            <w:tcW w:w="1404" w:type="dxa"/>
          </w:tcPr>
          <w:p w:rsidR="00B8261E" w:rsidRDefault="007E23E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B8261E" w:rsidRDefault="00B8261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B8261E" w:rsidRDefault="00B44B3F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Fjernarkiv</w:t>
            </w:r>
          </w:p>
        </w:tc>
        <w:tc>
          <w:tcPr>
            <w:tcW w:w="1700" w:type="dxa"/>
          </w:tcPr>
          <w:p w:rsidR="00B8261E" w:rsidRDefault="00B8261E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2F5D34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2F5D34" w:rsidRPr="00D770F9" w:rsidRDefault="008B11A6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D770F9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 xml:space="preserve">Adm.utvalet </w:t>
            </w:r>
          </w:p>
          <w:p w:rsidR="008B11A6" w:rsidRDefault="008B11A6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8B11A6" w:rsidRDefault="008B11A6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Møtebøker 1977-1993</w:t>
            </w:r>
          </w:p>
          <w:p w:rsidR="008B11A6" w:rsidRDefault="008B11A6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og 1993 - 2005</w:t>
            </w:r>
          </w:p>
        </w:tc>
        <w:tc>
          <w:tcPr>
            <w:tcW w:w="1404" w:type="dxa"/>
          </w:tcPr>
          <w:p w:rsidR="002F5D34" w:rsidRDefault="008B11A6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2F5D34" w:rsidRDefault="002F5D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2F5D34" w:rsidRDefault="00B44B3F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Fjernarkiv</w:t>
            </w:r>
          </w:p>
        </w:tc>
        <w:tc>
          <w:tcPr>
            <w:tcW w:w="1700" w:type="dxa"/>
          </w:tcPr>
          <w:p w:rsidR="002F5D34" w:rsidRDefault="002F5D3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8B11A6" w:rsidTr="00BB649C">
        <w:trPr>
          <w:gridAfter w:val="1"/>
          <w:wAfter w:w="75" w:type="dxa"/>
          <w:trHeight w:val="659"/>
        </w:trPr>
        <w:tc>
          <w:tcPr>
            <w:tcW w:w="2249" w:type="dxa"/>
          </w:tcPr>
          <w:p w:rsidR="008B11A6" w:rsidRPr="00D770F9" w:rsidRDefault="008B11A6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D770F9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Arb.miljø.utvalet</w:t>
            </w:r>
          </w:p>
          <w:p w:rsidR="008B11A6" w:rsidRDefault="008B11A6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8B11A6" w:rsidRDefault="008B11A6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Møtebøker 1977 – 1993</w:t>
            </w:r>
          </w:p>
          <w:p w:rsidR="008B11A6" w:rsidRDefault="008B11A6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og 1993 - 2005</w:t>
            </w:r>
          </w:p>
        </w:tc>
        <w:tc>
          <w:tcPr>
            <w:tcW w:w="1404" w:type="dxa"/>
          </w:tcPr>
          <w:p w:rsidR="008B11A6" w:rsidRDefault="008B11A6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8B11A6" w:rsidRDefault="008B11A6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8B11A6" w:rsidRDefault="00B44B3F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Fjernarkiv</w:t>
            </w:r>
          </w:p>
        </w:tc>
        <w:tc>
          <w:tcPr>
            <w:tcW w:w="1700" w:type="dxa"/>
          </w:tcPr>
          <w:p w:rsidR="008B11A6" w:rsidRDefault="008B11A6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E64F24" w:rsidTr="00BB649C">
        <w:trPr>
          <w:gridAfter w:val="1"/>
          <w:wAfter w:w="75" w:type="dxa"/>
          <w:trHeight w:val="2083"/>
        </w:trPr>
        <w:tc>
          <w:tcPr>
            <w:tcW w:w="2249" w:type="dxa"/>
          </w:tcPr>
          <w:p w:rsidR="007D56F8" w:rsidRPr="00D770F9" w:rsidRDefault="007D56F8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</w:p>
          <w:p w:rsidR="00E64F24" w:rsidRPr="00D770F9" w:rsidRDefault="00E64F24" w:rsidP="00E64F24">
            <w:pPr>
              <w:spacing w:after="105"/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</w:pPr>
            <w:r w:rsidRPr="00D770F9">
              <w:rPr>
                <w:rFonts w:ascii="Open Sans" w:eastAsia="Times New Roman" w:hAnsi="Open Sans" w:cs="Times New Roman"/>
                <w:b/>
                <w:color w:val="3C3D48"/>
                <w:sz w:val="21"/>
                <w:szCs w:val="21"/>
                <w:lang w:eastAsia="nb-NO"/>
              </w:rPr>
              <w:t>Rådmannskontoret</w:t>
            </w:r>
          </w:p>
          <w:p w:rsidR="00EE105B" w:rsidRDefault="00EE105B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Formannskap, planutval, kommunestyret</w:t>
            </w:r>
          </w:p>
          <w:p w:rsidR="00E64F24" w:rsidRDefault="00E64F24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E64F24" w:rsidRDefault="00E64F24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E64F24" w:rsidRDefault="00E64F24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Møtebøker 1977 – 1993 og 1993 - 2005</w:t>
            </w:r>
          </w:p>
          <w:p w:rsidR="00E64F24" w:rsidRDefault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404" w:type="dxa"/>
          </w:tcPr>
          <w:p w:rsidR="00E64F24" w:rsidRDefault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E64F24" w:rsidRDefault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E64F24" w:rsidRDefault="00B44B3F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Fjernarkiv</w:t>
            </w:r>
            <w:r w:rsidR="00EE105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– formannskapssekretær – kontor/arkiv</w:t>
            </w:r>
          </w:p>
        </w:tc>
        <w:tc>
          <w:tcPr>
            <w:tcW w:w="1700" w:type="dxa"/>
          </w:tcPr>
          <w:p w:rsidR="00E64F24" w:rsidRDefault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187DA6" w:rsidTr="00BB649C">
        <w:trPr>
          <w:gridAfter w:val="1"/>
          <w:wAfter w:w="75" w:type="dxa"/>
          <w:trHeight w:val="2083"/>
        </w:trPr>
        <w:tc>
          <w:tcPr>
            <w:tcW w:w="2249" w:type="dxa"/>
          </w:tcPr>
          <w:p w:rsidR="00187DA6" w:rsidRDefault="00187DA6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015139" w:rsidRPr="00D770F9" w:rsidRDefault="00015139" w:rsidP="00015139">
            <w:pPr>
              <w:rPr>
                <w:b/>
              </w:rPr>
            </w:pPr>
            <w:r w:rsidRPr="00D770F9">
              <w:rPr>
                <w:b/>
              </w:rPr>
              <w:t xml:space="preserve">Teknisk etat </w:t>
            </w:r>
          </w:p>
          <w:p w:rsidR="00015139" w:rsidRPr="00D770F9" w:rsidRDefault="00015139" w:rsidP="00015139">
            <w:pPr>
              <w:rPr>
                <w:b/>
              </w:rPr>
            </w:pPr>
            <w:r w:rsidRPr="00D770F9">
              <w:rPr>
                <w:b/>
              </w:rPr>
              <w:t>Kommunedelplanar</w:t>
            </w:r>
          </w:p>
          <w:p w:rsidR="00015139" w:rsidRDefault="00015139" w:rsidP="00015139"/>
          <w:p w:rsidR="00015139" w:rsidRDefault="00015139" w:rsidP="00015139">
            <w:r>
              <w:t>Fram til 2005</w:t>
            </w:r>
          </w:p>
          <w:p w:rsidR="00015139" w:rsidRDefault="00015139" w:rsidP="00015139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187DA6" w:rsidRDefault="00187DA6" w:rsidP="00E64F24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404" w:type="dxa"/>
          </w:tcPr>
          <w:p w:rsidR="00187DA6" w:rsidRDefault="00187DA6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  <w:tc>
          <w:tcPr>
            <w:tcW w:w="1980" w:type="dxa"/>
          </w:tcPr>
          <w:p w:rsidR="00187DA6" w:rsidRDefault="00187DA6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1804" w:type="dxa"/>
          </w:tcPr>
          <w:p w:rsidR="00187DA6" w:rsidRDefault="00015139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Oppbev. i arkivskap/fjernarkiv – 2 etg.</w:t>
            </w:r>
          </w:p>
        </w:tc>
        <w:tc>
          <w:tcPr>
            <w:tcW w:w="1700" w:type="dxa"/>
          </w:tcPr>
          <w:p w:rsidR="00187DA6" w:rsidRDefault="00187DA6">
            <w:pPr>
              <w:spacing w:after="105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BB649C" w:rsidTr="00BB649C">
        <w:tc>
          <w:tcPr>
            <w:tcW w:w="2249" w:type="dxa"/>
          </w:tcPr>
          <w:p w:rsidR="00BB649C" w:rsidRPr="00D770F9" w:rsidRDefault="00BB649C">
            <w:pPr>
              <w:rPr>
                <w:rFonts w:ascii="Open Sans" w:hAnsi="Open Sans"/>
                <w:b/>
                <w:sz w:val="20"/>
                <w:szCs w:val="20"/>
              </w:rPr>
            </w:pPr>
            <w:r w:rsidRPr="00D770F9">
              <w:rPr>
                <w:rFonts w:ascii="Open Sans" w:hAnsi="Open Sans"/>
                <w:b/>
                <w:sz w:val="20"/>
                <w:szCs w:val="20"/>
              </w:rPr>
              <w:t>Helse og sosialutvalet</w:t>
            </w:r>
          </w:p>
          <w:p w:rsidR="00BB649C" w:rsidRDefault="00BB649C">
            <w:pPr>
              <w:rPr>
                <w:rFonts w:ascii="Open Sans" w:hAnsi="Open Sans"/>
                <w:sz w:val="20"/>
                <w:szCs w:val="20"/>
              </w:rPr>
            </w:pPr>
          </w:p>
          <w:p w:rsidR="00BB649C" w:rsidRDefault="00BB649C">
            <w:pPr>
              <w:rPr>
                <w:rFonts w:ascii="Open Sans" w:hAnsi="Open Sans"/>
                <w:sz w:val="20"/>
                <w:szCs w:val="20"/>
              </w:rPr>
            </w:pPr>
          </w:p>
          <w:p w:rsidR="00BB649C" w:rsidRDefault="00BB649C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Møtebøker 1977 – 1993</w:t>
            </w:r>
          </w:p>
          <w:p w:rsidR="00BB649C" w:rsidRPr="00BB649C" w:rsidRDefault="00BB649C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og 1993 - 2005</w:t>
            </w:r>
          </w:p>
          <w:p w:rsidR="00BB649C" w:rsidRDefault="00BB649C"/>
          <w:p w:rsidR="00BB649C" w:rsidRDefault="00BB649C"/>
        </w:tc>
        <w:tc>
          <w:tcPr>
            <w:tcW w:w="1404" w:type="dxa"/>
          </w:tcPr>
          <w:p w:rsidR="00BB649C" w:rsidRDefault="00BB649C">
            <w:r>
              <w:t>Nei</w:t>
            </w:r>
          </w:p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B44B3F">
            <w:r>
              <w:t>Fjernarkiv</w:t>
            </w:r>
          </w:p>
        </w:tc>
        <w:tc>
          <w:tcPr>
            <w:tcW w:w="1783" w:type="dxa"/>
            <w:gridSpan w:val="2"/>
          </w:tcPr>
          <w:p w:rsidR="00BB649C" w:rsidRDefault="00BB649C"/>
        </w:tc>
      </w:tr>
      <w:tr w:rsidR="00DA6146" w:rsidTr="00BB649C">
        <w:tc>
          <w:tcPr>
            <w:tcW w:w="2249" w:type="dxa"/>
          </w:tcPr>
          <w:p w:rsidR="00DA6146" w:rsidRPr="00D770F9" w:rsidRDefault="00DA6146">
            <w:pPr>
              <w:rPr>
                <w:rFonts w:ascii="Open Sans" w:hAnsi="Open Sans"/>
                <w:b/>
                <w:sz w:val="20"/>
                <w:szCs w:val="20"/>
              </w:rPr>
            </w:pPr>
            <w:r w:rsidRPr="00D770F9">
              <w:rPr>
                <w:rFonts w:ascii="Open Sans" w:hAnsi="Open Sans"/>
                <w:b/>
                <w:sz w:val="20"/>
                <w:szCs w:val="20"/>
              </w:rPr>
              <w:t xml:space="preserve">Brannstyre </w:t>
            </w:r>
          </w:p>
          <w:p w:rsidR="00DA6146" w:rsidRDefault="00DA6146">
            <w:pPr>
              <w:rPr>
                <w:rFonts w:ascii="Open Sans" w:hAnsi="Open Sans"/>
                <w:sz w:val="20"/>
                <w:szCs w:val="20"/>
              </w:rPr>
            </w:pPr>
          </w:p>
          <w:p w:rsidR="00DA6146" w:rsidRDefault="00DA6146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Møtebøker 1977 – 1993</w:t>
            </w:r>
          </w:p>
          <w:p w:rsidR="00DA6146" w:rsidRDefault="00DA6146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og 1993 - 2005</w:t>
            </w:r>
          </w:p>
          <w:p w:rsidR="00DA6146" w:rsidRDefault="00DA6146">
            <w:pPr>
              <w:rPr>
                <w:rFonts w:ascii="Open Sans" w:hAnsi="Open Sans"/>
                <w:sz w:val="20"/>
                <w:szCs w:val="20"/>
              </w:rPr>
            </w:pPr>
          </w:p>
          <w:p w:rsidR="00DA6146" w:rsidRDefault="00DA6146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1404" w:type="dxa"/>
          </w:tcPr>
          <w:p w:rsidR="00DA6146" w:rsidRDefault="00DA6146">
            <w:r>
              <w:t>Nei</w:t>
            </w:r>
          </w:p>
        </w:tc>
        <w:tc>
          <w:tcPr>
            <w:tcW w:w="1944" w:type="dxa"/>
          </w:tcPr>
          <w:p w:rsidR="00DA6146" w:rsidRDefault="00DA6146"/>
        </w:tc>
        <w:tc>
          <w:tcPr>
            <w:tcW w:w="1832" w:type="dxa"/>
          </w:tcPr>
          <w:p w:rsidR="00DA6146" w:rsidRDefault="00B44B3F">
            <w:r>
              <w:t>Arkiv i 1 etg. (PBD avd. og Fjernarkiv</w:t>
            </w:r>
          </w:p>
        </w:tc>
        <w:tc>
          <w:tcPr>
            <w:tcW w:w="1783" w:type="dxa"/>
            <w:gridSpan w:val="2"/>
          </w:tcPr>
          <w:p w:rsidR="00DA6146" w:rsidRDefault="00DA6146"/>
        </w:tc>
      </w:tr>
      <w:tr w:rsidR="00BB649C" w:rsidTr="00BB649C">
        <w:tc>
          <w:tcPr>
            <w:tcW w:w="2249" w:type="dxa"/>
          </w:tcPr>
          <w:p w:rsidR="00BB649C" w:rsidRPr="00D770F9" w:rsidRDefault="00BB649C">
            <w:pPr>
              <w:rPr>
                <w:b/>
              </w:rPr>
            </w:pPr>
            <w:r w:rsidRPr="00D770F9">
              <w:rPr>
                <w:b/>
              </w:rPr>
              <w:t>Teknisk utval</w:t>
            </w:r>
          </w:p>
          <w:p w:rsidR="00BB649C" w:rsidRDefault="00BB649C"/>
          <w:p w:rsidR="00BB649C" w:rsidRDefault="00BB649C"/>
          <w:p w:rsidR="00BB649C" w:rsidRDefault="00BB649C">
            <w:r>
              <w:t>Møtebøker 1977 – 1993 og 1993 - 2005</w:t>
            </w:r>
          </w:p>
        </w:tc>
        <w:tc>
          <w:tcPr>
            <w:tcW w:w="1404" w:type="dxa"/>
          </w:tcPr>
          <w:p w:rsidR="00BB649C" w:rsidRDefault="00BB649C">
            <w:r>
              <w:t xml:space="preserve">Nei </w:t>
            </w:r>
          </w:p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B44B3F">
            <w:r>
              <w:t>Fjernarkiv</w:t>
            </w:r>
          </w:p>
        </w:tc>
        <w:tc>
          <w:tcPr>
            <w:tcW w:w="1783" w:type="dxa"/>
            <w:gridSpan w:val="2"/>
          </w:tcPr>
          <w:p w:rsidR="00BB649C" w:rsidRDefault="00BB649C"/>
        </w:tc>
      </w:tr>
      <w:tr w:rsidR="00BB649C" w:rsidTr="00BB649C">
        <w:tc>
          <w:tcPr>
            <w:tcW w:w="2249" w:type="dxa"/>
          </w:tcPr>
          <w:p w:rsidR="00BB649C" w:rsidRPr="00C06AF3" w:rsidRDefault="00185A5C">
            <w:pPr>
              <w:rPr>
                <w:b/>
                <w:i/>
              </w:rPr>
            </w:pPr>
            <w:r w:rsidRPr="00C06AF3">
              <w:rPr>
                <w:b/>
                <w:i/>
              </w:rPr>
              <w:t>POSTLISTE/KOPIBOK</w:t>
            </w:r>
          </w:p>
          <w:p w:rsidR="00185A5C" w:rsidRDefault="00185A5C"/>
        </w:tc>
        <w:tc>
          <w:tcPr>
            <w:tcW w:w="1404" w:type="dxa"/>
          </w:tcPr>
          <w:p w:rsidR="00BB649C" w:rsidRDefault="00BB649C"/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BB649C"/>
        </w:tc>
        <w:tc>
          <w:tcPr>
            <w:tcW w:w="1783" w:type="dxa"/>
            <w:gridSpan w:val="2"/>
          </w:tcPr>
          <w:p w:rsidR="00BB649C" w:rsidRDefault="00BB649C"/>
        </w:tc>
      </w:tr>
      <w:tr w:rsidR="00BB649C" w:rsidTr="00BB649C">
        <w:tc>
          <w:tcPr>
            <w:tcW w:w="2249" w:type="dxa"/>
          </w:tcPr>
          <w:p w:rsidR="00BB649C" w:rsidRPr="00D770F9" w:rsidRDefault="00185A5C">
            <w:pPr>
              <w:rPr>
                <w:b/>
              </w:rPr>
            </w:pPr>
            <w:r w:rsidRPr="00D770F9">
              <w:rPr>
                <w:b/>
              </w:rPr>
              <w:t>Skulekontoret</w:t>
            </w:r>
          </w:p>
          <w:p w:rsidR="00185A5C" w:rsidRDefault="00185A5C"/>
          <w:p w:rsidR="00185A5C" w:rsidRDefault="00185A5C">
            <w:r>
              <w:t>Postjournal/kopibok</w:t>
            </w:r>
            <w:r w:rsidR="00E45149">
              <w:t xml:space="preserve"> –inng./utg.</w:t>
            </w:r>
          </w:p>
          <w:p w:rsidR="00185A5C" w:rsidRDefault="00185A5C">
            <w:r>
              <w:t>1977 - 2005</w:t>
            </w:r>
          </w:p>
        </w:tc>
        <w:tc>
          <w:tcPr>
            <w:tcW w:w="1404" w:type="dxa"/>
          </w:tcPr>
          <w:p w:rsidR="00BB649C" w:rsidRDefault="00185A5C">
            <w:r>
              <w:t>Nei</w:t>
            </w:r>
          </w:p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B44B3F">
            <w:r>
              <w:t>Fjernarkiv</w:t>
            </w:r>
          </w:p>
        </w:tc>
        <w:tc>
          <w:tcPr>
            <w:tcW w:w="1783" w:type="dxa"/>
            <w:gridSpan w:val="2"/>
          </w:tcPr>
          <w:p w:rsidR="00BB649C" w:rsidRDefault="00BB649C"/>
        </w:tc>
      </w:tr>
      <w:tr w:rsidR="00BB649C" w:rsidTr="00BB649C">
        <w:tc>
          <w:tcPr>
            <w:tcW w:w="2249" w:type="dxa"/>
          </w:tcPr>
          <w:p w:rsidR="00BB649C" w:rsidRPr="00D770F9" w:rsidRDefault="00185A5C">
            <w:pPr>
              <w:rPr>
                <w:b/>
              </w:rPr>
            </w:pPr>
            <w:r w:rsidRPr="00D770F9">
              <w:rPr>
                <w:b/>
              </w:rPr>
              <w:t>R</w:t>
            </w:r>
            <w:r w:rsidR="00162E1B" w:rsidRPr="00D770F9">
              <w:rPr>
                <w:b/>
              </w:rPr>
              <w:t>ådmannkontoret</w:t>
            </w:r>
          </w:p>
          <w:p w:rsidR="00162E1B" w:rsidRDefault="00162E1B"/>
          <w:p w:rsidR="00162E1B" w:rsidRDefault="00162E1B">
            <w:r>
              <w:t>Postjournal/kopibok</w:t>
            </w:r>
            <w:r w:rsidR="00E45149">
              <w:t>-</w:t>
            </w:r>
          </w:p>
          <w:p w:rsidR="00E45149" w:rsidRDefault="00E45149">
            <w:r>
              <w:t>inng./utg.</w:t>
            </w:r>
          </w:p>
          <w:p w:rsidR="00162E1B" w:rsidRDefault="00162E1B">
            <w:r>
              <w:t>1977 - 2005</w:t>
            </w:r>
          </w:p>
        </w:tc>
        <w:tc>
          <w:tcPr>
            <w:tcW w:w="1404" w:type="dxa"/>
          </w:tcPr>
          <w:p w:rsidR="00BB649C" w:rsidRDefault="00162E1B">
            <w:r>
              <w:t>Nei</w:t>
            </w:r>
          </w:p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B44B3F">
            <w:r>
              <w:t>Fjernarkiv</w:t>
            </w:r>
          </w:p>
        </w:tc>
        <w:tc>
          <w:tcPr>
            <w:tcW w:w="1783" w:type="dxa"/>
            <w:gridSpan w:val="2"/>
          </w:tcPr>
          <w:p w:rsidR="00BB649C" w:rsidRDefault="00BB649C"/>
        </w:tc>
      </w:tr>
      <w:tr w:rsidR="00BB649C" w:rsidTr="00BB649C">
        <w:tc>
          <w:tcPr>
            <w:tcW w:w="2249" w:type="dxa"/>
          </w:tcPr>
          <w:p w:rsidR="00D13849" w:rsidRDefault="00D13849" w:rsidP="00D13849"/>
        </w:tc>
        <w:tc>
          <w:tcPr>
            <w:tcW w:w="1404" w:type="dxa"/>
          </w:tcPr>
          <w:p w:rsidR="00BB649C" w:rsidRDefault="00BB649C"/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BB649C"/>
        </w:tc>
        <w:tc>
          <w:tcPr>
            <w:tcW w:w="1783" w:type="dxa"/>
            <w:gridSpan w:val="2"/>
          </w:tcPr>
          <w:p w:rsidR="00BB649C" w:rsidRDefault="00BB649C"/>
        </w:tc>
      </w:tr>
      <w:tr w:rsidR="00BB649C" w:rsidTr="00BB649C">
        <w:tc>
          <w:tcPr>
            <w:tcW w:w="2249" w:type="dxa"/>
          </w:tcPr>
          <w:p w:rsidR="00BB649C" w:rsidRPr="00D770F9" w:rsidRDefault="00D13849">
            <w:pPr>
              <w:rPr>
                <w:b/>
              </w:rPr>
            </w:pPr>
            <w:r w:rsidRPr="00D770F9">
              <w:rPr>
                <w:b/>
              </w:rPr>
              <w:t xml:space="preserve">Teknisk etat </w:t>
            </w:r>
          </w:p>
          <w:p w:rsidR="00D13849" w:rsidRDefault="00D13849"/>
          <w:p w:rsidR="00D13849" w:rsidRDefault="00D13849"/>
          <w:p w:rsidR="00E45149" w:rsidRDefault="00D13849">
            <w:r>
              <w:t>Postjournal/kopibok</w:t>
            </w:r>
            <w:r w:rsidR="00E45149">
              <w:t xml:space="preserve"> –</w:t>
            </w:r>
          </w:p>
          <w:p w:rsidR="00D13849" w:rsidRDefault="00E45149">
            <w:r>
              <w:t>inng./utg.</w:t>
            </w:r>
            <w:r w:rsidR="00D13849">
              <w:t xml:space="preserve"> </w:t>
            </w:r>
          </w:p>
          <w:p w:rsidR="00D13849" w:rsidRDefault="00D13849">
            <w:r>
              <w:t>1977 - 2005</w:t>
            </w:r>
          </w:p>
          <w:p w:rsidR="00D13849" w:rsidRDefault="00D13849"/>
          <w:p w:rsidR="00D13849" w:rsidRDefault="00D13849"/>
          <w:p w:rsidR="00D13849" w:rsidRDefault="00D13849"/>
        </w:tc>
        <w:tc>
          <w:tcPr>
            <w:tcW w:w="1404" w:type="dxa"/>
          </w:tcPr>
          <w:p w:rsidR="00BB649C" w:rsidRDefault="00D13849">
            <w:r>
              <w:t>Nei</w:t>
            </w:r>
          </w:p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B44B3F">
            <w:r>
              <w:t>Fjernarkiv</w:t>
            </w:r>
          </w:p>
        </w:tc>
        <w:tc>
          <w:tcPr>
            <w:tcW w:w="1783" w:type="dxa"/>
            <w:gridSpan w:val="2"/>
          </w:tcPr>
          <w:p w:rsidR="00BB649C" w:rsidRDefault="00BB649C"/>
        </w:tc>
      </w:tr>
      <w:tr w:rsidR="00BB649C" w:rsidTr="00BB649C">
        <w:tc>
          <w:tcPr>
            <w:tcW w:w="2249" w:type="dxa"/>
          </w:tcPr>
          <w:p w:rsidR="00BB649C" w:rsidRPr="00D770F9" w:rsidRDefault="00D13849">
            <w:pPr>
              <w:rPr>
                <w:b/>
              </w:rPr>
            </w:pPr>
            <w:r w:rsidRPr="00D770F9">
              <w:rPr>
                <w:b/>
              </w:rPr>
              <w:t>Kulturkontoret</w:t>
            </w:r>
          </w:p>
          <w:p w:rsidR="00D13849" w:rsidRDefault="00D13849"/>
          <w:p w:rsidR="00D13849" w:rsidRDefault="00D13849"/>
          <w:p w:rsidR="00D13849" w:rsidRDefault="00D13849">
            <w:r>
              <w:t>Postjournal/kopibok</w:t>
            </w:r>
            <w:r w:rsidR="00E45149">
              <w:t xml:space="preserve"> –</w:t>
            </w:r>
          </w:p>
          <w:p w:rsidR="00E45149" w:rsidRDefault="00E45149">
            <w:r>
              <w:t>inng./utg.</w:t>
            </w:r>
          </w:p>
          <w:p w:rsidR="00D13849" w:rsidRDefault="00D13849">
            <w:r>
              <w:lastRenderedPageBreak/>
              <w:t>1977 - 2005</w:t>
            </w:r>
          </w:p>
        </w:tc>
        <w:tc>
          <w:tcPr>
            <w:tcW w:w="1404" w:type="dxa"/>
          </w:tcPr>
          <w:p w:rsidR="00BB649C" w:rsidRDefault="00D13849">
            <w:r>
              <w:lastRenderedPageBreak/>
              <w:t>Nei</w:t>
            </w:r>
          </w:p>
          <w:p w:rsidR="00D13849" w:rsidRDefault="00D13849"/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B44B3F">
            <w:r>
              <w:t>Fjernarkiv</w:t>
            </w:r>
          </w:p>
        </w:tc>
        <w:tc>
          <w:tcPr>
            <w:tcW w:w="1783" w:type="dxa"/>
            <w:gridSpan w:val="2"/>
          </w:tcPr>
          <w:p w:rsidR="00BB649C" w:rsidRDefault="00BB649C"/>
        </w:tc>
      </w:tr>
      <w:tr w:rsidR="00BB649C" w:rsidTr="00BB649C">
        <w:tc>
          <w:tcPr>
            <w:tcW w:w="2249" w:type="dxa"/>
          </w:tcPr>
          <w:p w:rsidR="00BB649C" w:rsidRPr="00D770F9" w:rsidRDefault="00B80A89">
            <w:pPr>
              <w:rPr>
                <w:b/>
              </w:rPr>
            </w:pPr>
            <w:r w:rsidRPr="00D770F9">
              <w:rPr>
                <w:b/>
              </w:rPr>
              <w:lastRenderedPageBreak/>
              <w:t>Helse og sosialkontoret</w:t>
            </w:r>
          </w:p>
          <w:p w:rsidR="00B80A89" w:rsidRDefault="00B80A89"/>
          <w:p w:rsidR="00B80A89" w:rsidRDefault="00B80A89"/>
          <w:p w:rsidR="00B80A89" w:rsidRDefault="00B80A89">
            <w:r>
              <w:t>Postjournal/kopibok</w:t>
            </w:r>
            <w:r w:rsidR="00E45149">
              <w:t xml:space="preserve">  -</w:t>
            </w:r>
          </w:p>
          <w:p w:rsidR="00E45149" w:rsidRDefault="00E45149">
            <w:r>
              <w:t>inng./utg.</w:t>
            </w:r>
          </w:p>
          <w:p w:rsidR="00B80A89" w:rsidRDefault="00B80A89">
            <w:r>
              <w:t>1977 - 2005</w:t>
            </w:r>
          </w:p>
        </w:tc>
        <w:tc>
          <w:tcPr>
            <w:tcW w:w="1404" w:type="dxa"/>
          </w:tcPr>
          <w:p w:rsidR="00BB649C" w:rsidRDefault="00B80A89">
            <w:r>
              <w:t>Nei</w:t>
            </w:r>
          </w:p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B44B3F">
            <w:r>
              <w:t>Fjernarkiv</w:t>
            </w:r>
          </w:p>
        </w:tc>
        <w:tc>
          <w:tcPr>
            <w:tcW w:w="1783" w:type="dxa"/>
            <w:gridSpan w:val="2"/>
          </w:tcPr>
          <w:p w:rsidR="00BB649C" w:rsidRDefault="00BB649C"/>
        </w:tc>
      </w:tr>
      <w:tr w:rsidR="00BB649C" w:rsidTr="00BB649C">
        <w:tc>
          <w:tcPr>
            <w:tcW w:w="2249" w:type="dxa"/>
          </w:tcPr>
          <w:p w:rsidR="00BB649C" w:rsidRPr="00D770F9" w:rsidRDefault="00E45149">
            <w:pPr>
              <w:rPr>
                <w:b/>
              </w:rPr>
            </w:pPr>
            <w:r w:rsidRPr="00D770F9">
              <w:rPr>
                <w:b/>
              </w:rPr>
              <w:t>Teknisk etat /planavdeling</w:t>
            </w:r>
          </w:p>
          <w:p w:rsidR="00E45149" w:rsidRDefault="00E45149"/>
          <w:p w:rsidR="00E45149" w:rsidRDefault="00E45149">
            <w:r>
              <w:t>Postjournal/kopibok –</w:t>
            </w:r>
          </w:p>
          <w:p w:rsidR="00E45149" w:rsidRDefault="00E45149">
            <w:r>
              <w:t>inng./utg.</w:t>
            </w:r>
          </w:p>
          <w:p w:rsidR="00E45149" w:rsidRDefault="00E45149">
            <w:r>
              <w:t>1977 - 2005</w:t>
            </w:r>
          </w:p>
        </w:tc>
        <w:tc>
          <w:tcPr>
            <w:tcW w:w="1404" w:type="dxa"/>
          </w:tcPr>
          <w:p w:rsidR="00BB649C" w:rsidRDefault="00E45149">
            <w:r>
              <w:t>Nei</w:t>
            </w:r>
          </w:p>
        </w:tc>
        <w:tc>
          <w:tcPr>
            <w:tcW w:w="1944" w:type="dxa"/>
          </w:tcPr>
          <w:p w:rsidR="00BB649C" w:rsidRDefault="00BB649C"/>
        </w:tc>
        <w:tc>
          <w:tcPr>
            <w:tcW w:w="1832" w:type="dxa"/>
          </w:tcPr>
          <w:p w:rsidR="00BB649C" w:rsidRDefault="0079079A">
            <w:r>
              <w:t>Fjernarkiv</w:t>
            </w:r>
          </w:p>
        </w:tc>
        <w:tc>
          <w:tcPr>
            <w:tcW w:w="1783" w:type="dxa"/>
            <w:gridSpan w:val="2"/>
          </w:tcPr>
          <w:p w:rsidR="00BB649C" w:rsidRDefault="00BB649C"/>
        </w:tc>
      </w:tr>
      <w:tr w:rsidR="008D2833" w:rsidTr="00BB649C">
        <w:tc>
          <w:tcPr>
            <w:tcW w:w="2249" w:type="dxa"/>
          </w:tcPr>
          <w:p w:rsidR="008D2833" w:rsidRPr="00765792" w:rsidRDefault="008D2833">
            <w:pPr>
              <w:rPr>
                <w:b/>
              </w:rPr>
            </w:pPr>
            <w:r w:rsidRPr="00765792">
              <w:rPr>
                <w:b/>
              </w:rPr>
              <w:t xml:space="preserve">Teknisk etat </w:t>
            </w:r>
          </w:p>
          <w:p w:rsidR="008D2833" w:rsidRDefault="008D2833"/>
          <w:p w:rsidR="008D2833" w:rsidRDefault="008D2833">
            <w:r>
              <w:t>Delegerte saker</w:t>
            </w:r>
            <w:r w:rsidR="00765792">
              <w:t>/tekn. hovedutv. og bygn.råd</w:t>
            </w:r>
          </w:p>
          <w:p w:rsidR="003213B9" w:rsidRDefault="003213B9">
            <w:r>
              <w:t>1977 – 1993 og 1993 - 2005</w:t>
            </w:r>
          </w:p>
          <w:p w:rsidR="00765792" w:rsidRDefault="00765792"/>
          <w:p w:rsidR="00765792" w:rsidRDefault="00765792"/>
        </w:tc>
        <w:tc>
          <w:tcPr>
            <w:tcW w:w="1404" w:type="dxa"/>
          </w:tcPr>
          <w:p w:rsidR="008D2833" w:rsidRDefault="00765792">
            <w:r>
              <w:t>Nei</w:t>
            </w:r>
          </w:p>
        </w:tc>
        <w:tc>
          <w:tcPr>
            <w:tcW w:w="1944" w:type="dxa"/>
          </w:tcPr>
          <w:p w:rsidR="008D2833" w:rsidRDefault="008D2833"/>
        </w:tc>
        <w:tc>
          <w:tcPr>
            <w:tcW w:w="1832" w:type="dxa"/>
          </w:tcPr>
          <w:p w:rsidR="008D2833" w:rsidRDefault="00B44B3F">
            <w:r>
              <w:t>Fjernarkiv – 1 etg. PBD avd. og 3 etg. arkivet</w:t>
            </w:r>
          </w:p>
        </w:tc>
        <w:tc>
          <w:tcPr>
            <w:tcW w:w="1783" w:type="dxa"/>
            <w:gridSpan w:val="2"/>
          </w:tcPr>
          <w:p w:rsidR="008D2833" w:rsidRDefault="008D2833"/>
        </w:tc>
      </w:tr>
      <w:tr w:rsidR="00DB7506" w:rsidTr="00BB649C">
        <w:tc>
          <w:tcPr>
            <w:tcW w:w="2249" w:type="dxa"/>
          </w:tcPr>
          <w:p w:rsidR="00DB7506" w:rsidRPr="00117811" w:rsidRDefault="00DB7506">
            <w:pPr>
              <w:rPr>
                <w:b/>
              </w:rPr>
            </w:pPr>
            <w:r w:rsidRPr="00117811">
              <w:rPr>
                <w:b/>
              </w:rPr>
              <w:t xml:space="preserve">Teknisk etat </w:t>
            </w:r>
          </w:p>
          <w:p w:rsidR="00DB7506" w:rsidRDefault="00DB7506">
            <w:pPr>
              <w:rPr>
                <w:b/>
              </w:rPr>
            </w:pPr>
          </w:p>
          <w:p w:rsidR="00DB7506" w:rsidRPr="00DB7506" w:rsidRDefault="00DB7506">
            <w:r w:rsidRPr="00DB7506">
              <w:t xml:space="preserve">Bustadfelt </w:t>
            </w:r>
          </w:p>
          <w:p w:rsidR="00DB7506" w:rsidRDefault="00DB7506">
            <w:r w:rsidRPr="00DB7506">
              <w:t xml:space="preserve">1977 -1993 og 1993 </w:t>
            </w:r>
            <w:r>
              <w:t>–</w:t>
            </w:r>
            <w:r w:rsidRPr="00DB7506">
              <w:t xml:space="preserve"> 2005</w:t>
            </w:r>
          </w:p>
          <w:p w:rsidR="00DB7506" w:rsidRDefault="00DB7506"/>
          <w:p w:rsidR="00DB7506" w:rsidRPr="00DB7506" w:rsidRDefault="00DB7506"/>
        </w:tc>
        <w:tc>
          <w:tcPr>
            <w:tcW w:w="1404" w:type="dxa"/>
          </w:tcPr>
          <w:p w:rsidR="00DB7506" w:rsidRDefault="00DB7506">
            <w:r>
              <w:t>Nei</w:t>
            </w:r>
          </w:p>
        </w:tc>
        <w:tc>
          <w:tcPr>
            <w:tcW w:w="1944" w:type="dxa"/>
          </w:tcPr>
          <w:p w:rsidR="00DB7506" w:rsidRDefault="00DB7506">
            <w:r>
              <w:t>Arkivskap 3. etg arkivet,</w:t>
            </w:r>
          </w:p>
          <w:p w:rsidR="00DB7506" w:rsidRDefault="00DB7506">
            <w:r>
              <w:t>fjernarkiv</w:t>
            </w:r>
          </w:p>
        </w:tc>
        <w:tc>
          <w:tcPr>
            <w:tcW w:w="1832" w:type="dxa"/>
          </w:tcPr>
          <w:p w:rsidR="00DB7506" w:rsidRDefault="00DB7506">
            <w:r>
              <w:t>Fjernarkiv</w:t>
            </w:r>
          </w:p>
        </w:tc>
        <w:tc>
          <w:tcPr>
            <w:tcW w:w="1783" w:type="dxa"/>
            <w:gridSpan w:val="2"/>
          </w:tcPr>
          <w:p w:rsidR="00DB7506" w:rsidRDefault="00DB7506"/>
        </w:tc>
      </w:tr>
      <w:tr w:rsidR="00DB7506" w:rsidTr="00BB649C">
        <w:tc>
          <w:tcPr>
            <w:tcW w:w="2249" w:type="dxa"/>
          </w:tcPr>
          <w:p w:rsidR="00DB7506" w:rsidRPr="00117811" w:rsidRDefault="00DB7506">
            <w:pPr>
              <w:rPr>
                <w:b/>
              </w:rPr>
            </w:pPr>
            <w:r w:rsidRPr="00117811">
              <w:rPr>
                <w:b/>
              </w:rPr>
              <w:t xml:space="preserve">Teknisk etat </w:t>
            </w:r>
          </w:p>
          <w:p w:rsidR="00DB7506" w:rsidRPr="00117811" w:rsidRDefault="00DB7506">
            <w:pPr>
              <w:rPr>
                <w:b/>
              </w:rPr>
            </w:pPr>
          </w:p>
          <w:p w:rsidR="00DB7506" w:rsidRPr="00117811" w:rsidRDefault="00DB7506">
            <w:pPr>
              <w:rPr>
                <w:b/>
              </w:rPr>
            </w:pPr>
            <w:r w:rsidRPr="00117811">
              <w:rPr>
                <w:b/>
              </w:rPr>
              <w:t>Vassverk</w:t>
            </w:r>
          </w:p>
          <w:p w:rsidR="00DB7506" w:rsidRDefault="00DB7506"/>
          <w:p w:rsidR="00DB7506" w:rsidRPr="00DB7506" w:rsidRDefault="00DB7506">
            <w:r>
              <w:t>1977-1993 og 1993 - 2005</w:t>
            </w:r>
          </w:p>
        </w:tc>
        <w:tc>
          <w:tcPr>
            <w:tcW w:w="1404" w:type="dxa"/>
          </w:tcPr>
          <w:p w:rsidR="00DB7506" w:rsidRDefault="00DB7506">
            <w:r>
              <w:t>Nei</w:t>
            </w:r>
          </w:p>
        </w:tc>
        <w:tc>
          <w:tcPr>
            <w:tcW w:w="1944" w:type="dxa"/>
          </w:tcPr>
          <w:p w:rsidR="00DB7506" w:rsidRDefault="00DB7506">
            <w:r>
              <w:t xml:space="preserve">Arkivbokser og skuffer – 1 </w:t>
            </w:r>
            <w:r w:rsidR="00546EAE">
              <w:t>etg</w:t>
            </w:r>
          </w:p>
        </w:tc>
        <w:tc>
          <w:tcPr>
            <w:tcW w:w="1832" w:type="dxa"/>
          </w:tcPr>
          <w:p w:rsidR="00DB7506" w:rsidRDefault="00546EAE">
            <w:r>
              <w:t>Fjernarkiv</w:t>
            </w:r>
          </w:p>
        </w:tc>
        <w:tc>
          <w:tcPr>
            <w:tcW w:w="1783" w:type="dxa"/>
            <w:gridSpan w:val="2"/>
          </w:tcPr>
          <w:p w:rsidR="00DB7506" w:rsidRDefault="00DB7506"/>
        </w:tc>
      </w:tr>
      <w:tr w:rsidR="00765792" w:rsidTr="00BB649C">
        <w:tc>
          <w:tcPr>
            <w:tcW w:w="2249" w:type="dxa"/>
          </w:tcPr>
          <w:p w:rsidR="00765792" w:rsidRDefault="00765792">
            <w:r>
              <w:rPr>
                <w:b/>
              </w:rPr>
              <w:t>Landbrukskontoret</w:t>
            </w:r>
          </w:p>
          <w:p w:rsidR="00765792" w:rsidRDefault="00765792"/>
          <w:p w:rsidR="00765792" w:rsidRDefault="00765792"/>
          <w:p w:rsidR="00765792" w:rsidRDefault="00765792">
            <w:r>
              <w:t>Landbruksarkiv</w:t>
            </w:r>
          </w:p>
          <w:p w:rsidR="00765792" w:rsidRDefault="00765792"/>
          <w:p w:rsidR="00765792" w:rsidRDefault="00765792">
            <w:r>
              <w:t xml:space="preserve">(overført </w:t>
            </w:r>
            <w:r w:rsidR="00314050">
              <w:t>Nordre Sunnmøre Likningsskontor 010508)</w:t>
            </w:r>
          </w:p>
          <w:p w:rsidR="00765792" w:rsidRPr="00765792" w:rsidRDefault="00765792"/>
        </w:tc>
        <w:tc>
          <w:tcPr>
            <w:tcW w:w="1404" w:type="dxa"/>
          </w:tcPr>
          <w:p w:rsidR="00765792" w:rsidRDefault="00765792">
            <w:r>
              <w:t>Nei</w:t>
            </w:r>
          </w:p>
        </w:tc>
        <w:tc>
          <w:tcPr>
            <w:tcW w:w="1944" w:type="dxa"/>
          </w:tcPr>
          <w:p w:rsidR="00765792" w:rsidRDefault="00765792">
            <w:r>
              <w:t>Arkivskap 3. etg. arkivet, Internservice</w:t>
            </w:r>
          </w:p>
        </w:tc>
        <w:tc>
          <w:tcPr>
            <w:tcW w:w="1832" w:type="dxa"/>
          </w:tcPr>
          <w:p w:rsidR="00765792" w:rsidRDefault="00B44B3F">
            <w:r>
              <w:t>Fjernarkiv</w:t>
            </w:r>
          </w:p>
        </w:tc>
        <w:tc>
          <w:tcPr>
            <w:tcW w:w="1783" w:type="dxa"/>
            <w:gridSpan w:val="2"/>
          </w:tcPr>
          <w:p w:rsidR="00765792" w:rsidRDefault="00765792"/>
        </w:tc>
      </w:tr>
      <w:tr w:rsidR="00765792" w:rsidTr="00BB649C">
        <w:tc>
          <w:tcPr>
            <w:tcW w:w="2249" w:type="dxa"/>
          </w:tcPr>
          <w:p w:rsidR="00765792" w:rsidRDefault="00765792">
            <w:r>
              <w:rPr>
                <w:b/>
              </w:rPr>
              <w:t>Personregister</w:t>
            </w:r>
          </w:p>
          <w:p w:rsidR="00765792" w:rsidRDefault="00765792"/>
          <w:p w:rsidR="00765792" w:rsidRDefault="00765792">
            <w:r>
              <w:t>Personalmapper</w:t>
            </w:r>
          </w:p>
          <w:p w:rsidR="00765792" w:rsidRDefault="00765792">
            <w:r>
              <w:t>Avslutta arbeidsforhold</w:t>
            </w:r>
          </w:p>
          <w:p w:rsidR="00765792" w:rsidRDefault="00765792"/>
          <w:p w:rsidR="00765792" w:rsidRDefault="00765792"/>
          <w:p w:rsidR="00765792" w:rsidRPr="00765792" w:rsidRDefault="00765792"/>
        </w:tc>
        <w:tc>
          <w:tcPr>
            <w:tcW w:w="1404" w:type="dxa"/>
          </w:tcPr>
          <w:p w:rsidR="00765792" w:rsidRDefault="00D55684">
            <w:r>
              <w:lastRenderedPageBreak/>
              <w:t>Nei</w:t>
            </w:r>
          </w:p>
        </w:tc>
        <w:tc>
          <w:tcPr>
            <w:tcW w:w="1944" w:type="dxa"/>
          </w:tcPr>
          <w:p w:rsidR="00765792" w:rsidRDefault="007E6227">
            <w:r>
              <w:t>Under arbeid med IKA Møre og Romsdal</w:t>
            </w:r>
          </w:p>
        </w:tc>
        <w:tc>
          <w:tcPr>
            <w:tcW w:w="1832" w:type="dxa"/>
          </w:tcPr>
          <w:p w:rsidR="00765792" w:rsidRDefault="00D55684">
            <w:r>
              <w:t>2016</w:t>
            </w:r>
          </w:p>
        </w:tc>
        <w:tc>
          <w:tcPr>
            <w:tcW w:w="1783" w:type="dxa"/>
            <w:gridSpan w:val="2"/>
          </w:tcPr>
          <w:p w:rsidR="00765792" w:rsidRDefault="00B62E94">
            <w:r>
              <w:t>Avlevering 2016/2017</w:t>
            </w:r>
          </w:p>
        </w:tc>
      </w:tr>
      <w:tr w:rsidR="00963D9B" w:rsidTr="00BB649C">
        <w:tc>
          <w:tcPr>
            <w:tcW w:w="2249" w:type="dxa"/>
          </w:tcPr>
          <w:p w:rsidR="00963D9B" w:rsidRPr="00117811" w:rsidRDefault="00963D9B">
            <w:pPr>
              <w:rPr>
                <w:b/>
              </w:rPr>
            </w:pPr>
            <w:r w:rsidRPr="00117811">
              <w:rPr>
                <w:b/>
              </w:rPr>
              <w:lastRenderedPageBreak/>
              <w:t xml:space="preserve">Forliksrådet </w:t>
            </w:r>
          </w:p>
          <w:p w:rsidR="00963D9B" w:rsidRDefault="00963D9B"/>
          <w:p w:rsidR="00963D9B" w:rsidRDefault="00963D9B"/>
          <w:p w:rsidR="00963D9B" w:rsidRDefault="00963D9B"/>
          <w:p w:rsidR="00963D9B" w:rsidRDefault="00963D9B"/>
          <w:p w:rsidR="00963D9B" w:rsidRPr="00963D9B" w:rsidRDefault="00963D9B"/>
        </w:tc>
        <w:tc>
          <w:tcPr>
            <w:tcW w:w="1404" w:type="dxa"/>
          </w:tcPr>
          <w:p w:rsidR="00963D9B" w:rsidRDefault="00963D9B">
            <w:r>
              <w:t>Nei</w:t>
            </w:r>
          </w:p>
        </w:tc>
        <w:tc>
          <w:tcPr>
            <w:tcW w:w="1944" w:type="dxa"/>
          </w:tcPr>
          <w:p w:rsidR="00BD6D71" w:rsidRDefault="00963D9B" w:rsidP="00BD6D71">
            <w:pPr>
              <w:pStyle w:val="Listeavsnitt"/>
              <w:numPr>
                <w:ilvl w:val="0"/>
                <w:numId w:val="1"/>
              </w:numPr>
            </w:pPr>
            <w:r>
              <w:t>Sula forliksråd bruker Datasystemet MD- forliksråd etter avtale av 01.01.2003 med Visma Uniqe AS (tidlegare Møre Datasystemer AS).</w:t>
            </w:r>
          </w:p>
          <w:p w:rsidR="00963D9B" w:rsidRDefault="00BD6D71" w:rsidP="00BD6D71">
            <w:pPr>
              <w:pStyle w:val="Listeavsnitt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 årsskiftet 2005/2006 ble sekretariatet for forliksrådet overført fra kommunen til Politiet.</w:t>
            </w:r>
            <w:r w:rsidR="00963D9B">
              <w:br/>
            </w:r>
            <w:r w:rsidR="00963D9B">
              <w:br/>
            </w:r>
            <w:r>
              <w:t>3</w:t>
            </w:r>
            <w:r w:rsidR="00963D9B">
              <w:t>. Sakene i forliksrådet har ikkje vore registrert/integrert i kommunen sitt sentrale arkivsystem. Det vil difor vere behov for tilgang til sakene og systemet også i ettertid då dette er forliksråd</w:t>
            </w:r>
            <w:r>
              <w:t xml:space="preserve">et sitt einaste arkivsystem. </w:t>
            </w:r>
            <w:r>
              <w:br/>
            </w:r>
            <w:r>
              <w:br/>
              <w:t>4</w:t>
            </w:r>
            <w:r w:rsidR="00963D9B">
              <w:t>. Det er mellom 1/2 - 1 hyllemeter tilvekst pr. år.</w:t>
            </w:r>
          </w:p>
        </w:tc>
        <w:tc>
          <w:tcPr>
            <w:tcW w:w="1832" w:type="dxa"/>
          </w:tcPr>
          <w:p w:rsidR="00963D9B" w:rsidRDefault="00963D9B">
            <w:r>
              <w:tab/>
              <w:t xml:space="preserve"> Forliksrådet sitt arkiv befinner seg i kjelleren her og her i 4 etg. (skap på kontoret og i korridor). Det vart 'rydda' i forbindelse med flytting av kontoret og skal være oversiktlig og greit.</w:t>
            </w:r>
            <w:r w:rsidR="00021A17">
              <w:t xml:space="preserve"> I boksar og i låsbart arkivskap.</w:t>
            </w:r>
          </w:p>
        </w:tc>
        <w:tc>
          <w:tcPr>
            <w:tcW w:w="1783" w:type="dxa"/>
            <w:gridSpan w:val="2"/>
          </w:tcPr>
          <w:p w:rsidR="00963D9B" w:rsidRDefault="00C05A7B" w:rsidP="00C05A7B">
            <w:r>
              <w:t>1 halvår</w:t>
            </w:r>
          </w:p>
          <w:p w:rsidR="00C05A7B" w:rsidRDefault="00C05A7B" w:rsidP="00C05A7B">
            <w:r>
              <w:t>2018</w:t>
            </w:r>
          </w:p>
        </w:tc>
      </w:tr>
      <w:tr w:rsidR="007E6227" w:rsidTr="00BB649C">
        <w:tc>
          <w:tcPr>
            <w:tcW w:w="2249" w:type="dxa"/>
          </w:tcPr>
          <w:p w:rsidR="007E6227" w:rsidRPr="00117811" w:rsidRDefault="007E6227">
            <w:pPr>
              <w:rPr>
                <w:b/>
              </w:rPr>
            </w:pPr>
            <w:r w:rsidRPr="00117811">
              <w:rPr>
                <w:b/>
              </w:rPr>
              <w:t xml:space="preserve">Overformynderiet </w:t>
            </w:r>
          </w:p>
          <w:p w:rsidR="007E6227" w:rsidRDefault="007E6227"/>
          <w:p w:rsidR="007E6227" w:rsidRDefault="007E6227"/>
          <w:p w:rsidR="007E6227" w:rsidRDefault="007E6227"/>
          <w:p w:rsidR="007E6227" w:rsidRPr="00963D9B" w:rsidRDefault="007E6227"/>
        </w:tc>
        <w:tc>
          <w:tcPr>
            <w:tcW w:w="1404" w:type="dxa"/>
          </w:tcPr>
          <w:p w:rsidR="007E6227" w:rsidRDefault="000F622A">
            <w:r>
              <w:t>Nei</w:t>
            </w:r>
          </w:p>
        </w:tc>
        <w:tc>
          <w:tcPr>
            <w:tcW w:w="1944" w:type="dxa"/>
          </w:tcPr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Sula overformynderi kan gi følgjande oversikt: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Klientarkiv i alfabetiske mapper med etternamn, fornamn, fødselsdato.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Årgang møtebøker med vedtak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Permar med rosa kopiar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 og korrespondanse er lagt i klientmappene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Oppnemning av verge og hjelpeverge lagt i klientmappene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Bilag lagt i mapper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Årsrekneskap i eigne årsmapper frå 1977 - 2011 med revisjon og desisjon.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Kassadagbok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Kontobok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Panteobligasjon/skifteutleggsbok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Uskiftebok</w:t>
            </w:r>
          </w:p>
          <w:p w:rsidR="007E6227" w:rsidRDefault="007E6227" w:rsidP="007E62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bruker datasystemet «Myndlingen» frå Kirkedata.</w:t>
            </w:r>
          </w:p>
          <w:p w:rsidR="007E6227" w:rsidRDefault="007E6227" w:rsidP="000F622A">
            <w:pPr>
              <w:autoSpaceDE w:val="0"/>
              <w:autoSpaceDN w:val="0"/>
              <w:adjustRightInd w:val="0"/>
            </w:pPr>
          </w:p>
        </w:tc>
        <w:tc>
          <w:tcPr>
            <w:tcW w:w="1832" w:type="dxa"/>
          </w:tcPr>
          <w:p w:rsidR="007E6227" w:rsidRDefault="000F622A">
            <w:r w:rsidRPr="000F622A">
              <w:t xml:space="preserve">Overformynderiet  </w:t>
            </w:r>
            <w:r w:rsidR="00BD6D71">
              <w:t>-</w:t>
            </w:r>
            <w:r w:rsidRPr="000F622A">
              <w:t>i kommunen nedlagt 01.07.2013 - fylkesm. overtar.</w:t>
            </w:r>
          </w:p>
        </w:tc>
        <w:tc>
          <w:tcPr>
            <w:tcW w:w="1783" w:type="dxa"/>
            <w:gridSpan w:val="2"/>
          </w:tcPr>
          <w:p w:rsidR="007E6227" w:rsidRDefault="00BD6D71">
            <w:r>
              <w:t>2 halv</w:t>
            </w:r>
            <w:r w:rsidR="00774A5B">
              <w:t>år</w:t>
            </w:r>
          </w:p>
          <w:p w:rsidR="00774A5B" w:rsidRDefault="00774A5B">
            <w:r>
              <w:t>2018</w:t>
            </w:r>
          </w:p>
        </w:tc>
      </w:tr>
    </w:tbl>
    <w:p w:rsidR="00301CF6" w:rsidRDefault="00301CF6"/>
    <w:sectPr w:rsidR="0030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6AAE"/>
    <w:multiLevelType w:val="hybridMultilevel"/>
    <w:tmpl w:val="624A09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34"/>
    <w:rsid w:val="00013823"/>
    <w:rsid w:val="00015139"/>
    <w:rsid w:val="00021A17"/>
    <w:rsid w:val="000361D1"/>
    <w:rsid w:val="00061CC7"/>
    <w:rsid w:val="000F622A"/>
    <w:rsid w:val="00117811"/>
    <w:rsid w:val="00127349"/>
    <w:rsid w:val="001525C9"/>
    <w:rsid w:val="00162E1B"/>
    <w:rsid w:val="00164AAC"/>
    <w:rsid w:val="00185A5C"/>
    <w:rsid w:val="00187DA6"/>
    <w:rsid w:val="001F4604"/>
    <w:rsid w:val="002F5D34"/>
    <w:rsid w:val="00301CF6"/>
    <w:rsid w:val="00314050"/>
    <w:rsid w:val="003213B9"/>
    <w:rsid w:val="003A3B26"/>
    <w:rsid w:val="004053F8"/>
    <w:rsid w:val="00546EAE"/>
    <w:rsid w:val="00684648"/>
    <w:rsid w:val="006D3A33"/>
    <w:rsid w:val="006F2945"/>
    <w:rsid w:val="00765792"/>
    <w:rsid w:val="00774A5B"/>
    <w:rsid w:val="0079079A"/>
    <w:rsid w:val="007D56F8"/>
    <w:rsid w:val="007E23EE"/>
    <w:rsid w:val="007E6227"/>
    <w:rsid w:val="00881834"/>
    <w:rsid w:val="008B11A6"/>
    <w:rsid w:val="008C3C1D"/>
    <w:rsid w:val="008D2833"/>
    <w:rsid w:val="00963D9B"/>
    <w:rsid w:val="009B7BC8"/>
    <w:rsid w:val="009F4156"/>
    <w:rsid w:val="00A3435D"/>
    <w:rsid w:val="00AA4C91"/>
    <w:rsid w:val="00B44B3F"/>
    <w:rsid w:val="00B62E94"/>
    <w:rsid w:val="00B80A89"/>
    <w:rsid w:val="00B8261E"/>
    <w:rsid w:val="00B94ADD"/>
    <w:rsid w:val="00BB649C"/>
    <w:rsid w:val="00BD6D71"/>
    <w:rsid w:val="00C05A7B"/>
    <w:rsid w:val="00C06AF3"/>
    <w:rsid w:val="00C10EB0"/>
    <w:rsid w:val="00C233FD"/>
    <w:rsid w:val="00CF283F"/>
    <w:rsid w:val="00D04C71"/>
    <w:rsid w:val="00D13849"/>
    <w:rsid w:val="00D53FC2"/>
    <w:rsid w:val="00D55684"/>
    <w:rsid w:val="00D5767A"/>
    <w:rsid w:val="00D770F9"/>
    <w:rsid w:val="00DA6146"/>
    <w:rsid w:val="00DB7506"/>
    <w:rsid w:val="00DE6F34"/>
    <w:rsid w:val="00E1581C"/>
    <w:rsid w:val="00E420CD"/>
    <w:rsid w:val="00E45149"/>
    <w:rsid w:val="00E64F24"/>
    <w:rsid w:val="00E72F98"/>
    <w:rsid w:val="00E923CD"/>
    <w:rsid w:val="00EE105B"/>
    <w:rsid w:val="00F8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34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B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D6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34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B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D6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1082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54</cp:revision>
  <dcterms:created xsi:type="dcterms:W3CDTF">2016-07-08T10:39:00Z</dcterms:created>
  <dcterms:modified xsi:type="dcterms:W3CDTF">2016-09-12T12:37:00Z</dcterms:modified>
</cp:coreProperties>
</file>